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624A" w:rsidRDefault="00A6484D">
      <w:pPr>
        <w:spacing w:after="7"/>
        <w:ind w:left="-5"/>
      </w:pPr>
      <w:r>
        <w:t xml:space="preserve">Elenco materiale  </w:t>
      </w:r>
    </w:p>
    <w:p w:rsidR="00A6624A" w:rsidRDefault="00A6484D">
      <w:pPr>
        <w:spacing w:after="7"/>
        <w:ind w:left="-5"/>
      </w:pPr>
      <w:r>
        <w:t xml:space="preserve">Classe </w:t>
      </w:r>
      <w:r w:rsidR="0036109A">
        <w:t>4 B -</w:t>
      </w:r>
      <w:r>
        <w:t xml:space="preserve"> </w:t>
      </w:r>
      <w:r w:rsidR="00A22311">
        <w:t>C</w:t>
      </w:r>
      <w:r>
        <w:t xml:space="preserve"> - Cavalcanti</w:t>
      </w:r>
    </w:p>
    <w:p w:rsidR="00A6624A" w:rsidRDefault="00A6484D">
      <w:pPr>
        <w:spacing w:after="298"/>
        <w:ind w:left="-5"/>
      </w:pPr>
      <w:r>
        <w:t>Anno scolastico 2024/2025</w:t>
      </w:r>
    </w:p>
    <w:p w:rsidR="00A6624A" w:rsidRDefault="00A6484D">
      <w:pPr>
        <w:spacing w:after="298"/>
        <w:ind w:left="-5"/>
      </w:pPr>
      <w:r>
        <w:t>Riportare i seguenti quaderni</w:t>
      </w:r>
      <w:r w:rsidR="00E97D45">
        <w:t xml:space="preserve"> (per chi non </w:t>
      </w:r>
      <w:r w:rsidR="00A61805">
        <w:t>li a</w:t>
      </w:r>
      <w:r w:rsidR="00E97D45">
        <w:t>vesse già lasciati a scuola)</w:t>
      </w:r>
      <w:r>
        <w:t>: scienze, storia, geografia</w:t>
      </w:r>
      <w:r w:rsidR="00143A29">
        <w:t>, inglese</w:t>
      </w:r>
      <w:r w:rsidR="00E97D45">
        <w:t>,</w:t>
      </w:r>
      <w:r w:rsidR="00143A29">
        <w:t xml:space="preserve"> raccoglitore con le mappe</w:t>
      </w:r>
      <w:r w:rsidR="00B5707C">
        <w:t xml:space="preserve"> (sez. C</w:t>
      </w:r>
      <w:r w:rsidR="00600215">
        <w:t>)</w:t>
      </w:r>
      <w:r w:rsidR="00E97D45">
        <w:t xml:space="preserve"> e il libro di storia</w:t>
      </w:r>
    </w:p>
    <w:p w:rsidR="00A6624A" w:rsidRDefault="00A6484D">
      <w:pPr>
        <w:ind w:left="-5"/>
      </w:pPr>
      <w:r>
        <w:t xml:space="preserve">Portare: </w:t>
      </w:r>
    </w:p>
    <w:p w:rsidR="00A6624A" w:rsidRDefault="00A6484D">
      <w:pPr>
        <w:numPr>
          <w:ilvl w:val="0"/>
          <w:numId w:val="1"/>
        </w:numPr>
        <w:ind w:hanging="360"/>
      </w:pPr>
      <w:r>
        <w:t>Libri di quarta</w:t>
      </w:r>
    </w:p>
    <w:p w:rsidR="00A6624A" w:rsidRDefault="00A6484D">
      <w:pPr>
        <w:numPr>
          <w:ilvl w:val="0"/>
          <w:numId w:val="1"/>
        </w:numPr>
        <w:ind w:hanging="360"/>
      </w:pPr>
      <w:r>
        <w:t>Un quadernone a quadretti da 0,5 cm con margine e copertina gialla (religione)</w:t>
      </w:r>
    </w:p>
    <w:p w:rsidR="00A6624A" w:rsidRDefault="00A6484D">
      <w:pPr>
        <w:numPr>
          <w:ilvl w:val="0"/>
          <w:numId w:val="1"/>
        </w:numPr>
        <w:ind w:hanging="360"/>
      </w:pPr>
      <w:r>
        <w:t xml:space="preserve">Un quadernone a quadretti da 0.5 cm con margine e copertina blu (matematica) </w:t>
      </w:r>
    </w:p>
    <w:p w:rsidR="00A6624A" w:rsidRDefault="00A6484D">
      <w:pPr>
        <w:numPr>
          <w:ilvl w:val="0"/>
          <w:numId w:val="1"/>
        </w:numPr>
        <w:ind w:hanging="360"/>
      </w:pPr>
      <w:r>
        <w:t>Un quadernone a righe di quarta con margine e copertina rossa (italiano</w:t>
      </w:r>
      <w:r w:rsidR="003743BF">
        <w:t xml:space="preserve"> </w:t>
      </w:r>
      <w:proofErr w:type="spellStart"/>
      <w:r w:rsidR="003743BF">
        <w:t>sez</w:t>
      </w:r>
      <w:proofErr w:type="spellEnd"/>
      <w:r w:rsidR="003743BF">
        <w:t xml:space="preserve"> B e C)</w:t>
      </w:r>
    </w:p>
    <w:p w:rsidR="00A6624A" w:rsidRDefault="00E861D1">
      <w:pPr>
        <w:numPr>
          <w:ilvl w:val="0"/>
          <w:numId w:val="1"/>
        </w:numPr>
        <w:ind w:hanging="360"/>
      </w:pPr>
      <w:r>
        <w:t xml:space="preserve">Un quadernone a righe di quarta con margine </w:t>
      </w:r>
      <w:r w:rsidR="008C5F90">
        <w:t>e copertina viola (italian</w:t>
      </w:r>
      <w:r w:rsidR="003743BF">
        <w:t>o sez</w:t>
      </w:r>
      <w:r w:rsidR="00725814">
        <w:t xml:space="preserve"> C)</w:t>
      </w:r>
    </w:p>
    <w:p w:rsidR="00A6624A" w:rsidRDefault="00A6484D">
      <w:pPr>
        <w:numPr>
          <w:ilvl w:val="0"/>
          <w:numId w:val="1"/>
        </w:numPr>
        <w:ind w:hanging="360"/>
      </w:pPr>
      <w:r>
        <w:t>4 quadernoni a quadretti da 0,5 cm con margine</w:t>
      </w:r>
    </w:p>
    <w:p w:rsidR="000B167C" w:rsidRDefault="00A6484D" w:rsidP="00932CB1">
      <w:pPr>
        <w:numPr>
          <w:ilvl w:val="0"/>
          <w:numId w:val="1"/>
        </w:numPr>
        <w:ind w:hanging="360"/>
      </w:pPr>
      <w:r>
        <w:t xml:space="preserve">Astuccio completo con matite colorate, pennarelli punta fine, 2 matite tipo 2hb, righello, 3 penne cancellabili (rosso, blu e verde con relative ricariche)  </w:t>
      </w:r>
      <w:r w:rsidR="000B167C">
        <w:t xml:space="preserve">colla </w:t>
      </w:r>
      <w:proofErr w:type="spellStart"/>
      <w:r w:rsidR="000B167C">
        <w:t>stick</w:t>
      </w:r>
      <w:proofErr w:type="spellEnd"/>
      <w:r w:rsidR="000B167C">
        <w:t>, forbici, gomma bianca</w:t>
      </w:r>
      <w:r w:rsidR="00C5533C">
        <w:t xml:space="preserve">, gomma </w:t>
      </w:r>
      <w:r w:rsidR="00E541CD">
        <w:t xml:space="preserve">per </w:t>
      </w:r>
      <w:r w:rsidR="00C5533C">
        <w:t>penne cancellabili (</w:t>
      </w:r>
      <w:proofErr w:type="spellStart"/>
      <w:r w:rsidR="00C5533C">
        <w:t>sez</w:t>
      </w:r>
      <w:proofErr w:type="spellEnd"/>
      <w:r w:rsidR="00C5533C">
        <w:t xml:space="preserve"> B)</w:t>
      </w:r>
    </w:p>
    <w:p w:rsidR="00A6624A" w:rsidRDefault="00A6484D" w:rsidP="000B167C">
      <w:pPr>
        <w:numPr>
          <w:ilvl w:val="0"/>
          <w:numId w:val="1"/>
        </w:numPr>
        <w:ind w:hanging="360"/>
      </w:pPr>
      <w:r>
        <w:t xml:space="preserve">2 evidenziatori colorati </w:t>
      </w:r>
    </w:p>
    <w:p w:rsidR="00277BDF" w:rsidRDefault="00277BDF" w:rsidP="000B167C">
      <w:pPr>
        <w:numPr>
          <w:ilvl w:val="0"/>
          <w:numId w:val="1"/>
        </w:numPr>
        <w:ind w:hanging="360"/>
      </w:pPr>
      <w:r>
        <w:t>Post -</w:t>
      </w:r>
      <w:proofErr w:type="spellStart"/>
      <w:r>
        <w:t>it</w:t>
      </w:r>
      <w:proofErr w:type="spellEnd"/>
      <w:r>
        <w:t xml:space="preserve"> (</w:t>
      </w:r>
      <w:proofErr w:type="spellStart"/>
      <w:r>
        <w:t>sez</w:t>
      </w:r>
      <w:proofErr w:type="spellEnd"/>
      <w:r>
        <w:t xml:space="preserve"> </w:t>
      </w:r>
      <w:r w:rsidR="00252E5C">
        <w:t>B)</w:t>
      </w:r>
    </w:p>
    <w:p w:rsidR="000C753B" w:rsidRDefault="001E1CB5" w:rsidP="00C80B4B">
      <w:pPr>
        <w:numPr>
          <w:ilvl w:val="0"/>
          <w:numId w:val="1"/>
        </w:numPr>
        <w:ind w:hanging="360"/>
      </w:pPr>
      <w:r>
        <w:t>Cartelletta con elastico</w:t>
      </w:r>
      <w:r w:rsidR="007B3B9A">
        <w:t xml:space="preserve"> (</w:t>
      </w:r>
      <w:proofErr w:type="spellStart"/>
      <w:r w:rsidR="007B3B9A">
        <w:t>sez</w:t>
      </w:r>
      <w:proofErr w:type="spellEnd"/>
      <w:r w:rsidR="007B3B9A">
        <w:t xml:space="preserve"> C)</w:t>
      </w:r>
    </w:p>
    <w:p w:rsidR="00A6624A" w:rsidRDefault="008910EC" w:rsidP="001E1CB5">
      <w:pPr>
        <w:numPr>
          <w:ilvl w:val="0"/>
          <w:numId w:val="1"/>
        </w:numPr>
        <w:ind w:hanging="360"/>
      </w:pPr>
      <w:r>
        <w:t xml:space="preserve">Busta da 50 </w:t>
      </w:r>
      <w:r w:rsidR="009847B3">
        <w:t xml:space="preserve">pz. </w:t>
      </w:r>
      <w:r>
        <w:t>di cartellette rigide trasparenti per raccoglitore</w:t>
      </w:r>
      <w:r w:rsidR="007B3B9A">
        <w:t xml:space="preserve"> (</w:t>
      </w:r>
      <w:proofErr w:type="spellStart"/>
      <w:r w:rsidR="007B3B9A">
        <w:t>sez</w:t>
      </w:r>
      <w:proofErr w:type="spellEnd"/>
      <w:r w:rsidR="007B3B9A">
        <w:t xml:space="preserve"> C)</w:t>
      </w:r>
    </w:p>
    <w:p w:rsidR="007B3B9A" w:rsidRDefault="007B3B9A" w:rsidP="001E1CB5">
      <w:pPr>
        <w:numPr>
          <w:ilvl w:val="0"/>
          <w:numId w:val="1"/>
        </w:numPr>
        <w:ind w:hanging="360"/>
      </w:pPr>
      <w:r>
        <w:t>Penne colorate non cancellabili (</w:t>
      </w:r>
      <w:proofErr w:type="spellStart"/>
      <w:r>
        <w:t>sez</w:t>
      </w:r>
      <w:proofErr w:type="spellEnd"/>
      <w:r>
        <w:t xml:space="preserve"> B)</w:t>
      </w:r>
    </w:p>
    <w:p w:rsidR="00A6624A" w:rsidRDefault="00A6484D">
      <w:pPr>
        <w:numPr>
          <w:ilvl w:val="0"/>
          <w:numId w:val="1"/>
        </w:numPr>
        <w:ind w:hanging="360"/>
      </w:pPr>
      <w:r>
        <w:t xml:space="preserve">Temperamatite con serbatoio </w:t>
      </w:r>
    </w:p>
    <w:p w:rsidR="00A6624A" w:rsidRDefault="00A6484D">
      <w:pPr>
        <w:numPr>
          <w:ilvl w:val="0"/>
          <w:numId w:val="1"/>
        </w:numPr>
        <w:ind w:hanging="360"/>
      </w:pPr>
      <w:r>
        <w:t>Un album di cartoncini colorati da 25 fogli</w:t>
      </w:r>
      <w:r w:rsidR="001A2123">
        <w:t xml:space="preserve"> </w:t>
      </w:r>
    </w:p>
    <w:p w:rsidR="00A6624A" w:rsidRDefault="00A6484D">
      <w:pPr>
        <w:numPr>
          <w:ilvl w:val="0"/>
          <w:numId w:val="1"/>
        </w:numPr>
        <w:ind w:hanging="360"/>
      </w:pPr>
      <w:r>
        <w:t>Un album di cartoncini bianchi</w:t>
      </w:r>
      <w:r w:rsidR="00167C7F">
        <w:t xml:space="preserve"> ruvidi 24x33 220g</w:t>
      </w:r>
      <w:r w:rsidR="001A2123">
        <w:t xml:space="preserve"> </w:t>
      </w:r>
    </w:p>
    <w:p w:rsidR="00A6624A" w:rsidRDefault="00A6484D">
      <w:pPr>
        <w:numPr>
          <w:ilvl w:val="0"/>
          <w:numId w:val="1"/>
        </w:numPr>
        <w:ind w:hanging="360"/>
      </w:pPr>
      <w:r>
        <w:t xml:space="preserve">Un quaderno per il </w:t>
      </w:r>
      <w:r>
        <w:t>disegno libero</w:t>
      </w:r>
    </w:p>
    <w:p w:rsidR="00A6624A" w:rsidRDefault="00A6484D">
      <w:pPr>
        <w:numPr>
          <w:ilvl w:val="0"/>
          <w:numId w:val="1"/>
        </w:numPr>
        <w:spacing w:after="7"/>
        <w:ind w:hanging="360"/>
      </w:pPr>
      <w:r>
        <w:t>1 sacchetta con 1 paio di scarpe per la  palestra</w:t>
      </w:r>
    </w:p>
    <w:p w:rsidR="00A6624A" w:rsidRDefault="00A6484D">
      <w:pPr>
        <w:spacing w:after="7"/>
        <w:ind w:left="-5"/>
      </w:pPr>
      <w:r>
        <w:t xml:space="preserve">      -Una risma di carta bianca per fotocopie  (non carta riciclata)</w:t>
      </w:r>
    </w:p>
    <w:p w:rsidR="00A6624A" w:rsidRDefault="00A6484D">
      <w:pPr>
        <w:numPr>
          <w:ilvl w:val="0"/>
          <w:numId w:val="1"/>
        </w:numPr>
        <w:spacing w:after="589"/>
        <w:ind w:hanging="360"/>
      </w:pPr>
      <w:r>
        <w:t xml:space="preserve">Sacchetta (da tenere nello zaino)  contenente carta igienica e fazzoletti </w:t>
      </w:r>
    </w:p>
    <w:p w:rsidR="00A6624A" w:rsidRDefault="00A6484D">
      <w:pPr>
        <w:spacing w:after="7"/>
        <w:ind w:left="-5"/>
      </w:pPr>
      <w:r>
        <w:t>N.B. Tutti i quaderni devono essere da 100g e non di carta riciclata.</w:t>
      </w:r>
    </w:p>
    <w:p w:rsidR="00A6624A" w:rsidRDefault="00A6484D">
      <w:pPr>
        <w:spacing w:after="18" w:line="259" w:lineRule="auto"/>
        <w:ind w:left="0" w:firstLine="0"/>
      </w:pPr>
      <w:r>
        <w:t xml:space="preserve"> </w:t>
      </w:r>
    </w:p>
    <w:p w:rsidR="00A6624A" w:rsidRDefault="00A6484D">
      <w:pPr>
        <w:spacing w:after="880"/>
        <w:ind w:left="-5"/>
      </w:pPr>
      <w:r>
        <w:t xml:space="preserve">Tutto il materiale deve essere di qualità ed etichettato. </w:t>
      </w:r>
    </w:p>
    <w:p w:rsidR="00A6624A" w:rsidRDefault="00A6484D">
      <w:pPr>
        <w:spacing w:after="5"/>
        <w:ind w:left="-5"/>
      </w:pPr>
      <w:r>
        <w:t xml:space="preserve">Si ricorda inoltre che le deleghe, complete di fotocopia dei documenti di identità, vanno rinnovate e firmate da entrambi i genitori (in mancanza di tale documentazione gli alunni non potranno essere affidati a persone diverse dai genitori). </w:t>
      </w:r>
    </w:p>
    <w:p w:rsidR="00A6624A" w:rsidRDefault="00A6484D">
      <w:pPr>
        <w:spacing w:after="7"/>
        <w:ind w:left="-5"/>
      </w:pPr>
      <w:r>
        <w:t xml:space="preserve">Si ricorda che tutta la modulistica è disponibile sul sito della scuola - AREA </w:t>
      </w:r>
    </w:p>
    <w:p w:rsidR="00A6624A" w:rsidRDefault="00A6484D">
      <w:pPr>
        <w:spacing w:after="7"/>
        <w:ind w:left="-5"/>
      </w:pPr>
      <w:r>
        <w:t xml:space="preserve">SCUOLA/MODULISTICA e  REGOLAMENTI MODULISTICA PER LE FAMIGLIE. </w:t>
      </w:r>
    </w:p>
    <w:p w:rsidR="00A6624A" w:rsidRDefault="00A6484D">
      <w:pPr>
        <w:spacing w:after="5"/>
        <w:ind w:left="-5"/>
      </w:pPr>
      <w:r>
        <w:t>Il diario, come sempre, sarà fornito dalla scuola in seguito alla consegna della ricevuta di pagamento del contributo. Si prega di annotare, sul diario, nome, cognome dell’alunno/a e tutti i numeri di telefono utili per rintracciare i genitori in caso di necessità.</w:t>
      </w:r>
    </w:p>
    <w:p w:rsidR="00A6624A" w:rsidRDefault="00A6484D">
      <w:pPr>
        <w:spacing w:after="7"/>
        <w:ind w:left="-5"/>
      </w:pPr>
      <w:r>
        <w:t xml:space="preserve">Le assenze vanno sempre giustificate tramite </w:t>
      </w:r>
      <w:proofErr w:type="spellStart"/>
      <w:r>
        <w:t>app</w:t>
      </w:r>
      <w:proofErr w:type="spellEnd"/>
      <w:r>
        <w:t xml:space="preserve"> argo, il giorno del rientro.</w:t>
      </w:r>
    </w:p>
    <w:p w:rsidR="00A6624A" w:rsidRDefault="00A6484D">
      <w:pPr>
        <w:spacing w:after="296"/>
        <w:ind w:left="-5"/>
      </w:pPr>
      <w:r>
        <w:t>Vi invitiamo a controllare spesso lo stato del materiale, provvedendo al ricambio quando necessario.</w:t>
      </w:r>
    </w:p>
    <w:p w:rsidR="00A6624A" w:rsidRDefault="00A6484D">
      <w:pPr>
        <w:spacing w:after="18" w:line="259" w:lineRule="auto"/>
        <w:ind w:left="0" w:firstLine="0"/>
      </w:pPr>
      <w:r>
        <w:t xml:space="preserve">          </w:t>
      </w:r>
    </w:p>
    <w:p w:rsidR="00A02F85" w:rsidRDefault="00A6484D" w:rsidP="00A02F85">
      <w:pPr>
        <w:spacing w:after="0" w:line="259" w:lineRule="auto"/>
        <w:ind w:left="0" w:firstLine="0"/>
      </w:pPr>
      <w:r>
        <w:t xml:space="preserve">                                      </w:t>
      </w:r>
    </w:p>
    <w:p w:rsidR="00A6624A" w:rsidRDefault="00A6484D" w:rsidP="00A02F85">
      <w:pPr>
        <w:spacing w:after="0" w:line="259" w:lineRule="auto"/>
        <w:ind w:left="0" w:firstLine="0"/>
      </w:pPr>
      <w:r>
        <w:t xml:space="preserve">Grazie per la collaborazione </w:t>
      </w:r>
    </w:p>
    <w:sectPr w:rsidR="00A6624A">
      <w:pgSz w:w="11920" w:h="16840"/>
      <w:pgMar w:top="1486" w:right="1486" w:bottom="14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0CA"/>
    <w:multiLevelType w:val="hybridMultilevel"/>
    <w:tmpl w:val="FFFFFFFF"/>
    <w:lvl w:ilvl="0" w:tplc="F0269A7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4FEB6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F2565C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E475B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645062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278FA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96429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DE1D70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5E1300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168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24A"/>
    <w:rsid w:val="000B167C"/>
    <w:rsid w:val="000C753B"/>
    <w:rsid w:val="00130F95"/>
    <w:rsid w:val="00143A29"/>
    <w:rsid w:val="00167C7F"/>
    <w:rsid w:val="001A2123"/>
    <w:rsid w:val="001B1086"/>
    <w:rsid w:val="001E1CB5"/>
    <w:rsid w:val="001F2F38"/>
    <w:rsid w:val="00252E5C"/>
    <w:rsid w:val="00264DEB"/>
    <w:rsid w:val="00277BDF"/>
    <w:rsid w:val="00293E44"/>
    <w:rsid w:val="0036109A"/>
    <w:rsid w:val="003743BF"/>
    <w:rsid w:val="005232B7"/>
    <w:rsid w:val="005838C9"/>
    <w:rsid w:val="00600215"/>
    <w:rsid w:val="00725814"/>
    <w:rsid w:val="007A79A6"/>
    <w:rsid w:val="007B3B9A"/>
    <w:rsid w:val="007D0885"/>
    <w:rsid w:val="00842AF0"/>
    <w:rsid w:val="008910EC"/>
    <w:rsid w:val="008C5F90"/>
    <w:rsid w:val="009847B3"/>
    <w:rsid w:val="00A02F85"/>
    <w:rsid w:val="00A22311"/>
    <w:rsid w:val="00A61805"/>
    <w:rsid w:val="00A6484D"/>
    <w:rsid w:val="00A6624A"/>
    <w:rsid w:val="00B37128"/>
    <w:rsid w:val="00B408A6"/>
    <w:rsid w:val="00B56CF7"/>
    <w:rsid w:val="00B5707C"/>
    <w:rsid w:val="00C5533C"/>
    <w:rsid w:val="00C80B4B"/>
    <w:rsid w:val="00E541CD"/>
    <w:rsid w:val="00E71A97"/>
    <w:rsid w:val="00E861D1"/>
    <w:rsid w:val="00E97D45"/>
    <w:rsid w:val="00ED01B0"/>
    <w:rsid w:val="00FC07D6"/>
    <w:rsid w:val="00F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05212"/>
  <w15:docId w15:val="{0A812100-E15F-3646-B1D0-72584C10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0" w:line="271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senza titolo</dc:title>
  <dc:subject/>
  <dc:creator/>
  <cp:keywords/>
  <cp:lastModifiedBy>Daniela Turturo</cp:lastModifiedBy>
  <cp:revision>2</cp:revision>
  <dcterms:created xsi:type="dcterms:W3CDTF">2024-06-21T07:20:00Z</dcterms:created>
  <dcterms:modified xsi:type="dcterms:W3CDTF">2024-06-21T07:20:00Z</dcterms:modified>
</cp:coreProperties>
</file>